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u w:val="single"/>
        </w:rPr>
        <w:t xml:space="preserve">ДОГОВОР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 оказание услуг по обеспечению питанием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u w:val="single"/>
        </w:rPr>
      </w:pPr>
    </w:p>
    <w:p w14:paraId="04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.К</w:t>
      </w:r>
      <w:r>
        <w:rPr>
          <w:rFonts w:ascii="Times New Roman" w:hAnsi="Times New Roman"/>
        </w:rPr>
        <w:t>емерово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</w:t>
      </w:r>
      <w:bookmarkStart w:id="1" w:name="_GoBack"/>
      <w:bookmarkEnd w:id="1"/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14:paraId="05000000">
      <w:pPr>
        <w:spacing w:after="0" w:line="240" w:lineRule="auto"/>
        <w:ind/>
        <w:rPr>
          <w:rFonts w:ascii="Times New Roman" w:hAnsi="Times New Roman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Муниципальное автономное учреждение «Школьное питание»</w:t>
      </w:r>
      <w:r>
        <w:rPr>
          <w:rFonts w:ascii="Times New Roman" w:hAnsi="Times New Roman"/>
          <w:sz w:val="20"/>
        </w:rPr>
        <w:t xml:space="preserve">, именуемое в дальнейшем «Исполнитель», в лице директора Паньковой Анастасии Юрьевны,  действующего на основании Устава, </w:t>
      </w:r>
      <w:r>
        <w:rPr>
          <w:rFonts w:ascii="Times New Roman" w:hAnsi="Times New Roman"/>
          <w:sz w:val="20"/>
        </w:rPr>
        <w:t>Муниципальное бюджетное общеобразовательное учреждение «Средняя общеобразовательная школа № 15»,</w:t>
      </w:r>
      <w:r>
        <w:rPr>
          <w:rFonts w:ascii="Times New Roman" w:hAnsi="Times New Roman"/>
          <w:sz w:val="20"/>
        </w:rPr>
        <w:t xml:space="preserve"> именуемое в дальнейшем Учреждение, в лице директора </w:t>
      </w:r>
      <w:r>
        <w:rPr>
          <w:rFonts w:ascii="Times New Roman" w:hAnsi="Times New Roman"/>
          <w:sz w:val="20"/>
        </w:rPr>
        <w:t>Сотниковой Ирины Геннадьевны,</w:t>
      </w:r>
      <w:r>
        <w:rPr>
          <w:rFonts w:ascii="Times New Roman" w:hAnsi="Times New Roman"/>
          <w:sz w:val="20"/>
        </w:rPr>
        <w:t xml:space="preserve"> дейст</w:t>
      </w:r>
      <w:r>
        <w:rPr>
          <w:rFonts w:ascii="Times New Roman" w:hAnsi="Times New Roman"/>
          <w:sz w:val="20"/>
        </w:rPr>
        <w:t xml:space="preserve">вующего на основании Устава, со второй стороны </w:t>
      </w:r>
      <w:r>
        <w:rPr>
          <w:rFonts w:ascii="Times New Roman" w:hAnsi="Times New Roman"/>
          <w:sz w:val="20"/>
        </w:rPr>
        <w:t xml:space="preserve">и родитель (законный представитель) </w:t>
      </w:r>
      <w:r>
        <w:rPr>
          <w:rFonts w:ascii="Times New Roman" w:hAnsi="Times New Roman"/>
          <w:sz w:val="20"/>
        </w:rPr>
        <w:t>_____________________________________________________</w:t>
      </w:r>
      <w:r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______________________</w:t>
      </w:r>
      <w:r>
        <w:rPr>
          <w:rFonts w:ascii="Times New Roman" w:hAnsi="Times New Roman"/>
          <w:sz w:val="20"/>
        </w:rPr>
        <w:t xml:space="preserve">  учащегося </w:t>
      </w:r>
      <w:r>
        <w:rPr>
          <w:rFonts w:ascii="Times New Roman" w:hAnsi="Times New Roman"/>
          <w:sz w:val="20"/>
        </w:rPr>
        <w:t>__________________________________________________________________,</w:t>
      </w:r>
      <w:r>
        <w:rPr>
          <w:rFonts w:ascii="Times New Roman" w:hAnsi="Times New Roman"/>
          <w:sz w:val="20"/>
        </w:rPr>
        <w:t xml:space="preserve"> именуемый в дальнейшем «Заказчик», с другой стороны, вместе именуемые «Стороны», заключили настоящий договор (далее по тексту – Договор) о нижеследующем:</w:t>
      </w:r>
    </w:p>
    <w:p w14:paraId="07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8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Предмет Договора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Исполнитель </w:t>
      </w:r>
      <w:r>
        <w:rPr>
          <w:rFonts w:ascii="Times New Roman" w:hAnsi="Times New Roman"/>
          <w:sz w:val="20"/>
        </w:rPr>
        <w:t xml:space="preserve">по настоящему договору обязуется оказать услуги по </w:t>
      </w:r>
      <w:r>
        <w:rPr>
          <w:rFonts w:ascii="Times New Roman" w:hAnsi="Times New Roman"/>
          <w:sz w:val="20"/>
        </w:rPr>
        <w:t xml:space="preserve">обеспечению питанием </w:t>
      </w:r>
      <w:r>
        <w:rPr>
          <w:rFonts w:ascii="Times New Roman" w:hAnsi="Times New Roman"/>
          <w:sz w:val="20"/>
        </w:rPr>
        <w:t xml:space="preserve"> учащегося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(далее – услуга)</w:t>
      </w:r>
      <w:r>
        <w:rPr>
          <w:rFonts w:ascii="Times New Roman" w:hAnsi="Times New Roman"/>
          <w:sz w:val="20"/>
        </w:rPr>
        <w:t>, посещающего лагерь дневного преб</w:t>
      </w:r>
      <w:r>
        <w:rPr>
          <w:rFonts w:ascii="Times New Roman" w:hAnsi="Times New Roman"/>
          <w:sz w:val="20"/>
        </w:rPr>
        <w:t>ывания в МБОУ</w:t>
      </w:r>
      <w:r>
        <w:rPr>
          <w:rFonts w:ascii="Times New Roman" w:hAnsi="Times New Roman"/>
          <w:sz w:val="20"/>
        </w:rPr>
        <w:t>»СОШ № 15»</w:t>
      </w:r>
      <w:r>
        <w:rPr>
          <w:rFonts w:ascii="Times New Roman" w:hAnsi="Times New Roman"/>
          <w:sz w:val="20"/>
        </w:rPr>
        <w:t>, по адресу: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Кемеровская область-Кузбасс, г. Кемерово, ул. Инициативная, 125а,</w:t>
      </w:r>
      <w:r>
        <w:rPr>
          <w:rFonts w:ascii="Times New Roman" w:hAnsi="Times New Roman"/>
          <w:sz w:val="20"/>
        </w:rPr>
        <w:t xml:space="preserve"> а Заказчик п</w:t>
      </w:r>
      <w:r>
        <w:rPr>
          <w:rFonts w:ascii="Times New Roman" w:hAnsi="Times New Roman"/>
          <w:sz w:val="20"/>
        </w:rPr>
        <w:t>ринять и оплатить оказанные услуги.</w:t>
      </w:r>
    </w:p>
    <w:p w14:paraId="0A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B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Условия оказания услуг</w:t>
      </w:r>
    </w:p>
    <w:p w14:paraId="0C000000">
      <w:pPr>
        <w:spacing w:after="0" w:line="240" w:lineRule="auto"/>
        <w:ind w:firstLine="36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2.1. </w:t>
      </w:r>
      <w:r>
        <w:rPr>
          <w:rFonts w:ascii="Times New Roman" w:hAnsi="Times New Roman"/>
          <w:color w:val="000000"/>
          <w:sz w:val="20"/>
        </w:rPr>
        <w:t xml:space="preserve">Услуги включают в себя: </w:t>
      </w:r>
      <w:r>
        <w:rPr>
          <w:rFonts w:ascii="Times New Roman" w:hAnsi="Times New Roman"/>
          <w:color w:val="000000"/>
          <w:sz w:val="20"/>
        </w:rPr>
        <w:t>обеспечение питанием учащегося</w:t>
      </w:r>
      <w:r>
        <w:rPr>
          <w:rFonts w:ascii="Times New Roman" w:hAnsi="Times New Roman"/>
          <w:color w:val="000000"/>
          <w:sz w:val="20"/>
        </w:rPr>
        <w:t xml:space="preserve"> через школьную</w:t>
      </w:r>
      <w:r>
        <w:rPr>
          <w:rFonts w:ascii="Times New Roman" w:hAnsi="Times New Roman"/>
          <w:color w:val="000000"/>
          <w:sz w:val="20"/>
        </w:rPr>
        <w:t xml:space="preserve"> столовую</w:t>
      </w:r>
      <w:r>
        <w:rPr>
          <w:rFonts w:ascii="Times New Roman" w:hAnsi="Times New Roman"/>
          <w:color w:val="000000"/>
          <w:sz w:val="20"/>
        </w:rPr>
        <w:t xml:space="preserve"> (завтрак, обед) по меню Исполнителя</w:t>
      </w:r>
      <w:r>
        <w:rPr>
          <w:rFonts w:ascii="Times New Roman" w:hAnsi="Times New Roman"/>
          <w:color w:val="000000"/>
          <w:sz w:val="20"/>
        </w:rPr>
        <w:t xml:space="preserve">, стоимость питания одного дня составляет </w:t>
      </w:r>
      <w:r>
        <w:rPr>
          <w:rFonts w:ascii="Times New Roman" w:hAnsi="Times New Roman"/>
          <w:color w:val="000000"/>
          <w:sz w:val="20"/>
        </w:rPr>
        <w:t>270,00</w:t>
      </w:r>
      <w:r>
        <w:rPr>
          <w:rFonts w:ascii="Times New Roman" w:hAnsi="Times New Roman"/>
          <w:color w:val="000000"/>
          <w:sz w:val="20"/>
        </w:rPr>
        <w:t xml:space="preserve"> (</w:t>
      </w:r>
      <w:r>
        <w:rPr>
          <w:rFonts w:ascii="Times New Roman" w:hAnsi="Times New Roman"/>
          <w:color w:val="000000"/>
          <w:sz w:val="20"/>
        </w:rPr>
        <w:t>двести семьдесят</w:t>
      </w:r>
      <w:r>
        <w:rPr>
          <w:rFonts w:ascii="Times New Roman" w:hAnsi="Times New Roman"/>
          <w:color w:val="000000"/>
          <w:sz w:val="20"/>
        </w:rPr>
        <w:t>)</w:t>
      </w:r>
      <w:r>
        <w:rPr>
          <w:rFonts w:ascii="Times New Roman" w:hAnsi="Times New Roman"/>
          <w:color w:val="000000"/>
          <w:sz w:val="20"/>
        </w:rPr>
        <w:t xml:space="preserve">  руб. </w:t>
      </w:r>
      <w:r>
        <w:rPr>
          <w:rFonts w:ascii="Times New Roman" w:hAnsi="Times New Roman"/>
          <w:color w:val="000000"/>
          <w:sz w:val="20"/>
        </w:rPr>
        <w:t>00 копеек</w:t>
      </w:r>
      <w:r>
        <w:rPr>
          <w:rFonts w:ascii="Times New Roman" w:hAnsi="Times New Roman"/>
          <w:color w:val="000000"/>
          <w:sz w:val="20"/>
        </w:rPr>
        <w:t xml:space="preserve">. </w:t>
      </w:r>
    </w:p>
    <w:p w14:paraId="0D000000">
      <w:pPr>
        <w:spacing w:after="0" w:line="240" w:lineRule="auto"/>
        <w:ind w:firstLine="360" w:left="0"/>
        <w:jc w:val="both"/>
        <w:rPr>
          <w:rFonts w:ascii="Times New Roman" w:hAnsi="Times New Roman"/>
          <w:sz w:val="20"/>
        </w:rPr>
      </w:pPr>
    </w:p>
    <w:p w14:paraId="0E000000">
      <w:pPr>
        <w:pStyle w:val="Style_1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Права и обязанности Исполнителя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Оказывает услуги в соответствии с условиями настоящего договора и требованиями санитарного законодательства.  </w:t>
      </w:r>
    </w:p>
    <w:p w14:paraId="10000000">
      <w:pPr>
        <w:pStyle w:val="Style_2"/>
        <w:widowControl w:val="1"/>
        <w:spacing w:line="240" w:lineRule="auto"/>
        <w:ind w:firstLine="709" w:left="0"/>
        <w:rPr>
          <w:rStyle w:val="Style_3_ch"/>
          <w:sz w:val="20"/>
        </w:rPr>
      </w:pPr>
      <w:r>
        <w:rPr>
          <w:sz w:val="20"/>
        </w:rPr>
        <w:t xml:space="preserve">3.2. </w:t>
      </w:r>
      <w:r>
        <w:rPr>
          <w:rStyle w:val="Style_3_ch"/>
          <w:sz w:val="20"/>
        </w:rPr>
        <w:t xml:space="preserve">Предоставляет питание согласно утвержденного меню по </w:t>
      </w:r>
      <w:r>
        <w:rPr>
          <w:rStyle w:val="Style_3_ch"/>
          <w:sz w:val="20"/>
        </w:rPr>
        <w:t>графику</w:t>
      </w:r>
      <w:r>
        <w:rPr>
          <w:rStyle w:val="Style_3_ch"/>
          <w:sz w:val="20"/>
        </w:rPr>
        <w:t xml:space="preserve">  утвержденному Исполнителем.</w:t>
      </w:r>
    </w:p>
    <w:p w14:paraId="11000000">
      <w:pPr>
        <w:pStyle w:val="Style_2"/>
        <w:widowControl w:val="1"/>
        <w:spacing w:line="240" w:lineRule="auto"/>
        <w:ind w:firstLine="709" w:left="0"/>
        <w:rPr>
          <w:sz w:val="20"/>
        </w:rPr>
      </w:pPr>
      <w:r>
        <w:rPr>
          <w:rStyle w:val="Style_3_ch"/>
          <w:sz w:val="20"/>
        </w:rPr>
        <w:t>3.3.</w:t>
      </w:r>
      <w:r>
        <w:rPr>
          <w:sz w:val="20"/>
        </w:rPr>
        <w:t>Обеспечивает приготовление блюд из доброкачественного продовольственного сырья и пищевой продукции.</w:t>
      </w:r>
    </w:p>
    <w:p w14:paraId="12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Style w:val="Style_4_ch"/>
          <w:rFonts w:ascii="Times New Roman" w:hAnsi="Times New Roman"/>
          <w:sz w:val="20"/>
        </w:rPr>
        <w:t xml:space="preserve">3.4. </w:t>
      </w:r>
      <w:r>
        <w:rPr>
          <w:rFonts w:ascii="Times New Roman" w:hAnsi="Times New Roman"/>
          <w:sz w:val="20"/>
        </w:rPr>
        <w:t>Обеспечивает соблюдение требований санитарных правил за условиями хранения пищевых продуктов, сроками их годности.</w:t>
      </w:r>
    </w:p>
    <w:p w14:paraId="13000000">
      <w:pPr>
        <w:pStyle w:val="Style_1"/>
        <w:spacing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3.5. Соблюдает технологию приготовления кулинарной продукции, обеспечивая её высокое качество и безопасность.</w:t>
      </w:r>
    </w:p>
    <w:p w14:paraId="14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3.6. </w:t>
      </w:r>
      <w:r>
        <w:rPr>
          <w:rFonts w:ascii="Times New Roman" w:hAnsi="Times New Roman"/>
          <w:sz w:val="20"/>
        </w:rPr>
        <w:t>Обеспечивает соблюдение работниками столовой правил личной гигиены.</w:t>
      </w:r>
    </w:p>
    <w:p w14:paraId="15000000">
      <w:pPr>
        <w:pStyle w:val="Style_1"/>
        <w:numPr>
          <w:ilvl w:val="1"/>
          <w:numId w:val="1"/>
        </w:numPr>
        <w:tabs>
          <w:tab w:leader="none" w:pos="993" w:val="left"/>
          <w:tab w:leader="none" w:pos="1134" w:val="left"/>
        </w:tabs>
        <w:spacing w:after="0" w:line="240" w:lineRule="auto"/>
        <w:ind w:firstLine="0"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Обеспечивает соблюдение правил мытья столовой и кухонной посуды, разделочного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инвентаря. Обеспечивает чистоту и порядок в производственных цехах, обеденном зале.</w:t>
      </w:r>
    </w:p>
    <w:p w14:paraId="17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3.8. </w:t>
      </w:r>
      <w:r>
        <w:rPr>
          <w:rFonts w:ascii="Times New Roman" w:hAnsi="Times New Roman"/>
          <w:sz w:val="20"/>
        </w:rPr>
        <w:t>Обеспечивает проведение предварительных и периодических медицинских осмотров работников пищеблоков.</w:t>
      </w:r>
    </w:p>
    <w:p w14:paraId="18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3.9. </w:t>
      </w:r>
      <w:r>
        <w:rPr>
          <w:rFonts w:ascii="Times New Roman" w:hAnsi="Times New Roman"/>
          <w:sz w:val="20"/>
        </w:rPr>
        <w:t>Обеспечивает содержание производственных помещений столовой, оборудования, инвентаря в надлежащем порядке с соблюдением установленных правил и требований технической и пожарной безопасности.</w:t>
      </w:r>
    </w:p>
    <w:p w14:paraId="19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3.10. </w:t>
      </w:r>
      <w:r>
        <w:rPr>
          <w:rFonts w:ascii="Times New Roman" w:hAnsi="Times New Roman"/>
          <w:color w:val="000000"/>
          <w:sz w:val="20"/>
        </w:rPr>
        <w:t xml:space="preserve">Отвечает в течение </w:t>
      </w:r>
      <w:r>
        <w:rPr>
          <w:rFonts w:ascii="Times New Roman" w:hAnsi="Times New Roman"/>
          <w:sz w:val="20"/>
        </w:rPr>
        <w:t>10 дней на отзыв Заказчика по вопросу качества оказанных услуг, оставленный в журнале отзывов и предложений в столовой МБОУ «СОШ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№15»</w:t>
      </w:r>
      <w:r>
        <w:rPr>
          <w:rFonts w:ascii="Times New Roman" w:hAnsi="Times New Roman"/>
          <w:sz w:val="20"/>
        </w:rPr>
        <w:t xml:space="preserve"> или на сайте  Исполнителя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http://yandex.ru/clck/jsredir?from=yandex.ru%3Bsearch%2F%3Bweb%3B%3B&amp;text=&amp;etext=1297.BuwkgHJ5fESxHCvULdNUZFeTZ_AFBlj5LZoWCKpIHzfuXClMytjEejC2JGrHATtESq4wNpE6RzjzYS6zhds5lwfodjED00kr_2ljABcDyqrKS3ToBanhud6fkAoLg7JTLwGwPO_EL7zWKzZxVuHQHw.34603a59ae57709c8107e0a67507a7e7be34ba46&amp;uuid=&amp;state=PEtFfuTeVD4jaxywoSUvtB2i7c0_vxGd_EKhTsOAZmym9guB_1FjIfIBP-s-a4JHU9EYzeOP8cECUNWMOdaVVg&amp;data=UlNrNmk5WktYejR0eWJFYk1LdmtxcTl6Q0V2cFFpRW9WdDlFOTdfRlNrU3JjUzI3Z2g0WEdQZ2ZELVJaVU1JeTcxTmdsUEd0Q19BVldNckZvLVpOdUsxeUJhWk4xbTlOdkRKb0JjMU8tQzNKMUxNbjJqNExOdw&amp;b64e=2&amp;sign=e0182699a366532d197eaf692dee7ab5&amp;keyno=0&amp;cst=AiuY0DBWFJ7q0qcCggtsKbRL90BSWqFInUFaO8aqkbCWSFJCjJgGhsYgZhJEH9rfnWc102XHExNZesWyI6w49gNXw2WbQRspnvrHYa9AqvtAoRotFzt_o9ZXNkgI1qvDCa_O8OAluqNQtPTVimVvdTX6Y1Y5C0hn8f88o0RqwHoQHCbyd382slUZ3k_5xODWOwXfiMZOmcZjeRZFY9c3QWdbJO4-vHgKCylhpom5-h-46pw88hhCwUHBx0w03__xDU5ZXd9wzStBbjV2YaAeZ5vbRaUBNTl8IRfL7cjJmgsGbp7cUowEyFPg_P2QhvHuIcSrBB-fDM1HmbyTjufjyKRM8oclLH3vF6TVzXnz914&amp;ref=orjY4mGPRjk5boDnW0uvlrrd71vZw9kpP716qEVugqsffPQOW7eJAZk2yien_e5T2VZ0vVPnh3FQ255EmpNWLZl9sQV7vZKR9jRsf9y_9ISAuvhQbaOYXyRceoerzy5JXLA8OIADgp7vkUBnz4BrrdscNN1eyv6Zo3nkcqnHZa5dwbpiOqq2BDFMD60cHnpXchitprYWCaMo7EULp-8wmUEtIyCf-6j4-jp1OW3PUR_9ytqjyu05sxkuig9f0T0bLbmpf10R3VqbDd8ypSX_XZUjL4B0uW8jiizS9VRbRMdJLj1kzJ1wbzNeazUKCPOiCfS1xkid-G1kvVSW_edxu4FcZmkT7RmNXdLDcsWdPCgoHcoby3rITUO5RaiDVpXXR_62FJJhe4bPPyz3I4PagA&amp;l10n=ru&amp;cts=1484113824523&amp;mc=4.239565303409167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мау-шп</w:t>
      </w:r>
      <w:r>
        <w:rPr>
          <w:rFonts w:ascii="Times New Roman" w:hAnsi="Times New Roman"/>
          <w:sz w:val="20"/>
        </w:rPr>
        <w:t>.р</w:t>
      </w:r>
      <w:r>
        <w:rPr>
          <w:rFonts w:ascii="Times New Roman" w:hAnsi="Times New Roman"/>
          <w:sz w:val="20"/>
        </w:rPr>
        <w:t>ф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или  в программе «Электронная школа 2.0». </w:t>
      </w:r>
    </w:p>
    <w:p w14:paraId="1A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3.11. Исполнитель вправе отказать Заказчику в обеспечении питанием учащегося в случае несвоевременной оплаты  несвоевременной оплаты. </w:t>
      </w:r>
    </w:p>
    <w:p w14:paraId="1B000000">
      <w:pPr>
        <w:pStyle w:val="Style_1"/>
        <w:spacing w:line="240" w:lineRule="auto"/>
        <w:ind w:firstLine="0" w:left="0"/>
        <w:jc w:val="both"/>
        <w:rPr>
          <w:rFonts w:ascii="Times New Roman" w:hAnsi="Times New Roman"/>
          <w:sz w:val="20"/>
        </w:rPr>
      </w:pPr>
    </w:p>
    <w:p w14:paraId="1C000000">
      <w:pPr>
        <w:pStyle w:val="Style_1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Права и обязанности Заказчика</w:t>
      </w:r>
    </w:p>
    <w:p w14:paraId="1D000000">
      <w:pPr>
        <w:pStyle w:val="Style_1"/>
        <w:spacing w:after="0" w:line="240" w:lineRule="auto"/>
        <w:ind w:firstLine="0"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4.1.</w:t>
      </w:r>
      <w:r>
        <w:rPr>
          <w:rFonts w:ascii="Times New Roman" w:hAnsi="Times New Roman"/>
          <w:sz w:val="20"/>
        </w:rPr>
        <w:t>Вн</w:t>
      </w:r>
      <w:r>
        <w:rPr>
          <w:rFonts w:ascii="Times New Roman" w:hAnsi="Times New Roman"/>
          <w:sz w:val="20"/>
        </w:rPr>
        <w:t>осит</w:t>
      </w:r>
      <w:r>
        <w:rPr>
          <w:rFonts w:ascii="Times New Roman" w:hAnsi="Times New Roman"/>
          <w:sz w:val="20"/>
        </w:rPr>
        <w:t xml:space="preserve">  оплату за обеспечение питанием в соответствии с п.</w:t>
      </w:r>
      <w:r>
        <w:rPr>
          <w:rFonts w:ascii="Times New Roman" w:hAnsi="Times New Roman"/>
          <w:sz w:val="20"/>
        </w:rPr>
        <w:t>6.3.</w:t>
      </w:r>
      <w:r>
        <w:rPr>
          <w:rFonts w:ascii="Times New Roman" w:hAnsi="Times New Roman"/>
          <w:sz w:val="20"/>
        </w:rPr>
        <w:t xml:space="preserve"> настоящего договора.  </w:t>
      </w:r>
    </w:p>
    <w:p w14:paraId="1E000000">
      <w:pPr>
        <w:pStyle w:val="Style_1"/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4.2. </w:t>
      </w:r>
      <w:r>
        <w:rPr>
          <w:rFonts w:ascii="Times New Roman" w:hAnsi="Times New Roman"/>
          <w:sz w:val="20"/>
        </w:rPr>
        <w:t xml:space="preserve">Имеет право оставлять отзывы по качеству оказанных услуг, путем занесения отзыва в соответствующий журнал отзывов и предложений в столовой МБОУ «СОШ </w:t>
      </w:r>
      <w:r>
        <w:rPr>
          <w:rFonts w:ascii="Times New Roman" w:hAnsi="Times New Roman"/>
          <w:sz w:val="20"/>
        </w:rPr>
        <w:t>№15</w:t>
      </w:r>
      <w:r>
        <w:rPr>
          <w:rFonts w:ascii="Times New Roman" w:hAnsi="Times New Roman"/>
          <w:sz w:val="20"/>
        </w:rPr>
        <w:t xml:space="preserve"> и</w:t>
      </w:r>
      <w:r>
        <w:rPr>
          <w:rFonts w:ascii="Times New Roman" w:hAnsi="Times New Roman"/>
          <w:sz w:val="20"/>
        </w:rPr>
        <w:t xml:space="preserve">ли на сайте  Исполнителя </w:t>
      </w:r>
      <w:r>
        <w:rPr>
          <w:rFonts w:ascii="Times New Roman" w:hAnsi="Times New Roman"/>
          <w:sz w:val="20"/>
        </w:rPr>
        <w:fldChar w:fldCharType="begin"/>
      </w:r>
      <w:r>
        <w:rPr>
          <w:rFonts w:ascii="Times New Roman" w:hAnsi="Times New Roman"/>
          <w:sz w:val="20"/>
        </w:rPr>
        <w:instrText>HYPERLINK "http://yandex.ru/clck/jsredir?from=yandex.ru%3Bsearch%2F%3Bweb%3B%3B&amp;text=&amp;etext=1297.BuwkgHJ5fESxHCvULdNUZFeTZ_AFBlj5LZoWCKpIHzfuXClMytjEejC2JGrHATtESq4wNpE6RzjzYS6zhds5lwfodjED00kr_2ljABcDyqrKS3ToBanhud6fkAoLg7JTLwGwPO_EL7zWKzZxVuHQHw.34603a59ae57709c8107e0a67507a7e7be34ba46&amp;uuid=&amp;state=PEtFfuTeVD4jaxywoSUvtB2i7c0_vxGd_EKhTsOAZmym9guB_1FjIfIBP-s-a4JHU9EYzeOP8cECUNWMOdaVVg&amp;data=UlNrNmk5WktYejR0eWJFYk1LdmtxcTl6Q0V2cFFpRW9WdDlFOTdfRlNrU3JjUzI3Z2g0WEdQZ2ZELVJaVU1JeTcxTmdsUEd0Q19BVldNckZvLVpOdUsxeUJhWk4xbTlOdkRKb0JjMU8tQzNKMUxNbjJqNExOdw&amp;b64e=2&amp;sign=e0182699a366532d197eaf692dee7ab5&amp;keyno=0&amp;cst=AiuY0DBWFJ7q0qcCggtsKbRL90BSWqFInUFaO8aqkbCWSFJCjJgGhsYgZhJEH9rfnWc102XHExNZesWyI6w49gNXw2WbQRspnvrHYa9AqvtAoRotFzt_o9ZXNkgI1qvDCa_O8OAluqNQtPTVimVvdTX6Y1Y5C0hn8f88o0RqwHoQHCbyd382slUZ3k_5xODWOwXfiMZOmcZjeRZFY9c3QWdbJO4-vHgKCylhpom5-h-46pw88hhCwUHBx0w03__xDU5ZXd9wzStBbjV2YaAeZ5vbRaUBNTl8IRfL7cjJmgsGbp7cUowEyFPg_P2QhvHuIcSrBB-fDM1HmbyTjufjyKRM8oclLH3vF6TVzXnz914&amp;ref=orjY4mGPRjk5boDnW0uvlrrd71vZw9kpP716qEVugqsffPQOW7eJAZk2yien_e5T2VZ0vVPnh3FQ255EmpNWLZl9sQV7vZKR9jRsf9y_9ISAuvhQbaOYXyRceoerzy5JXLA8OIADgp7vkUBnz4BrrdscNN1eyv6Zo3nkcqnHZa5dwbpiOqq2BDFMD60cHnpXchitprYWCaMo7EULp-8wmUEtIyCf-6j4-jp1OW3PUR_9ytqjyu05sxkuig9f0T0bLbmpf10R3VqbDd8ypSX_XZUjL4B0uW8jiizS9VRbRMdJLj1kzJ1wbzNeazUKCPOiCfS1xkid-G1kvVSW_edxu4FcZmkT7RmNXdLDcsWdPCgoHcoby3rITUO5RaiDVpXXR_62FJJhe4bPPyz3I4PagA&amp;l10n=ru&amp;cts=1484113824523&amp;mc=4.239565303409167"</w:instrText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sz w:val="20"/>
        </w:rPr>
        <w:t>мау-шп</w:t>
      </w:r>
      <w:r>
        <w:rPr>
          <w:rFonts w:ascii="Times New Roman" w:hAnsi="Times New Roman"/>
          <w:sz w:val="20"/>
        </w:rPr>
        <w:t>.р</w:t>
      </w:r>
      <w:r>
        <w:rPr>
          <w:rFonts w:ascii="Times New Roman" w:hAnsi="Times New Roman"/>
          <w:sz w:val="20"/>
        </w:rPr>
        <w:t>ф</w:t>
      </w:r>
      <w:r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или в программе «Электронная школа 2.0».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0000000">
      <w:pPr>
        <w:pStyle w:val="Style_1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Права и обязанности У</w:t>
      </w:r>
      <w:r>
        <w:rPr>
          <w:rFonts w:ascii="Times New Roman" w:hAnsi="Times New Roman"/>
          <w:b w:val="1"/>
          <w:sz w:val="20"/>
        </w:rPr>
        <w:t>чреждения</w:t>
      </w:r>
    </w:p>
    <w:p w14:paraId="21000000">
      <w:pPr>
        <w:pStyle w:val="Style_5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5.1. Назнача</w:t>
      </w:r>
      <w:r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ответственное лицо за посещение учащим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ся столовой.</w:t>
      </w:r>
    </w:p>
    <w:p w14:paraId="22000000">
      <w:pPr>
        <w:pStyle w:val="Style_5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5.2. </w:t>
      </w:r>
      <w:r>
        <w:rPr>
          <w:rFonts w:ascii="Times New Roman" w:hAnsi="Times New Roman"/>
        </w:rPr>
        <w:t>Ведет</w:t>
      </w:r>
      <w:r>
        <w:rPr>
          <w:rFonts w:ascii="Times New Roman" w:hAnsi="Times New Roman"/>
        </w:rPr>
        <w:t xml:space="preserve"> контроль   фактического посещения столовой учащимися с еже</w:t>
      </w:r>
      <w:r>
        <w:rPr>
          <w:rFonts w:ascii="Times New Roman" w:hAnsi="Times New Roman"/>
        </w:rPr>
        <w:t xml:space="preserve">дневным </w:t>
      </w:r>
      <w:r>
        <w:rPr>
          <w:rFonts w:ascii="Times New Roman" w:hAnsi="Times New Roman"/>
        </w:rPr>
        <w:t xml:space="preserve"> заполнением табеля  в программе «Электронная школа 2.0». </w:t>
      </w:r>
    </w:p>
    <w:p w14:paraId="23000000">
      <w:pPr>
        <w:pStyle w:val="Style_5"/>
        <w:widowControl w:val="1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5.3</w:t>
      </w:r>
      <w:r>
        <w:rPr>
          <w:rFonts w:ascii="Times New Roman" w:hAnsi="Times New Roman"/>
        </w:rPr>
        <w:t>. Осуществля</w:t>
      </w:r>
      <w:r>
        <w:rPr>
          <w:rFonts w:ascii="Times New Roman" w:hAnsi="Times New Roman"/>
        </w:rPr>
        <w:t>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контроль</w:t>
      </w:r>
      <w:r>
        <w:rPr>
          <w:rFonts w:ascii="Times New Roman" w:hAnsi="Times New Roman"/>
        </w:rPr>
        <w:t xml:space="preserve"> за</w:t>
      </w:r>
      <w:r>
        <w:rPr>
          <w:rFonts w:ascii="Times New Roman" w:hAnsi="Times New Roman"/>
        </w:rPr>
        <w:t xml:space="preserve"> качеством готовой продукции.</w:t>
      </w:r>
    </w:p>
    <w:p w14:paraId="24000000">
      <w:pPr>
        <w:pStyle w:val="Style_5"/>
        <w:widowControl w:val="1"/>
        <w:ind w:firstLine="540" w:left="0"/>
        <w:jc w:val="both"/>
        <w:rPr>
          <w:rFonts w:ascii="Times New Roman" w:hAnsi="Times New Roman"/>
        </w:rPr>
      </w:pPr>
    </w:p>
    <w:p w14:paraId="25000000">
      <w:pPr>
        <w:pStyle w:val="Style_1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Стоимость и порядок расчетов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.1. </w:t>
      </w:r>
      <w:r>
        <w:rPr>
          <w:rFonts w:ascii="Times New Roman" w:hAnsi="Times New Roman"/>
          <w:sz w:val="20"/>
        </w:rPr>
        <w:t xml:space="preserve">Общая стоимость </w:t>
      </w:r>
      <w:r>
        <w:rPr>
          <w:rFonts w:ascii="Times New Roman" w:hAnsi="Times New Roman"/>
          <w:sz w:val="20"/>
        </w:rPr>
        <w:t>договора составляет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3 780,00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три тысячи семьсот восемьдесят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руб</w:t>
      </w:r>
      <w:r>
        <w:rPr>
          <w:rFonts w:ascii="Times New Roman" w:hAnsi="Times New Roman"/>
          <w:sz w:val="20"/>
        </w:rPr>
        <w:t>. 00 коп.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.2. Сумма договора </w:t>
      </w:r>
      <w:r>
        <w:rPr>
          <w:rFonts w:ascii="Times New Roman" w:hAnsi="Times New Roman"/>
          <w:sz w:val="20"/>
        </w:rPr>
        <w:t>не может изменяться в период его действия.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.3. Оплата услуг по нас</w:t>
      </w:r>
      <w:r>
        <w:rPr>
          <w:rFonts w:ascii="Times New Roman" w:hAnsi="Times New Roman"/>
          <w:sz w:val="20"/>
        </w:rPr>
        <w:t xml:space="preserve">тоящему договору производится </w:t>
      </w:r>
      <w:r>
        <w:rPr>
          <w:rFonts w:ascii="Times New Roman" w:hAnsi="Times New Roman"/>
          <w:sz w:val="20"/>
        </w:rPr>
        <w:t xml:space="preserve"> в течение трех дней с момента заключения Договора.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.4. Оплата услуг производится посредством </w:t>
      </w:r>
      <w:r>
        <w:rPr>
          <w:rFonts w:ascii="Times New Roman" w:hAnsi="Times New Roman"/>
          <w:sz w:val="20"/>
        </w:rPr>
        <w:t xml:space="preserve">внесения денежных средств </w:t>
      </w:r>
      <w:r>
        <w:rPr>
          <w:rFonts w:ascii="Times New Roman" w:hAnsi="Times New Roman"/>
          <w:sz w:val="20"/>
        </w:rPr>
        <w:t>на лицевой счет учащегося</w:t>
      </w:r>
      <w:r>
        <w:rPr>
          <w:rFonts w:ascii="Times New Roman" w:hAnsi="Times New Roman"/>
          <w:sz w:val="20"/>
        </w:rPr>
        <w:t>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.5. В случае не</w:t>
      </w:r>
      <w:r>
        <w:rPr>
          <w:rFonts w:ascii="Times New Roman" w:hAnsi="Times New Roman"/>
          <w:sz w:val="20"/>
        </w:rPr>
        <w:t xml:space="preserve">посещения столовой </w:t>
      </w:r>
      <w:r>
        <w:rPr>
          <w:rFonts w:ascii="Times New Roman" w:hAnsi="Times New Roman"/>
          <w:sz w:val="20"/>
        </w:rPr>
        <w:t>обучающимся</w:t>
      </w:r>
      <w:r>
        <w:rPr>
          <w:rFonts w:ascii="Times New Roman" w:hAnsi="Times New Roman"/>
          <w:sz w:val="20"/>
        </w:rPr>
        <w:t>, стои</w:t>
      </w:r>
      <w:r>
        <w:rPr>
          <w:rFonts w:ascii="Times New Roman" w:hAnsi="Times New Roman"/>
          <w:sz w:val="20"/>
        </w:rPr>
        <w:t>мость услуг, предусмотренная п.6</w:t>
      </w:r>
      <w:r>
        <w:rPr>
          <w:rFonts w:ascii="Times New Roman" w:hAnsi="Times New Roman"/>
          <w:sz w:val="20"/>
        </w:rPr>
        <w:t xml:space="preserve">.1. Договора Заказчику не возвращается. 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2C000000">
      <w:pPr>
        <w:pStyle w:val="Style_1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Ответственность Сторон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 xml:space="preserve">.1.  </w:t>
      </w:r>
      <w:r>
        <w:rPr>
          <w:rFonts w:ascii="Times New Roman" w:hAnsi="Times New Roman"/>
          <w:color w:val="000000"/>
          <w:sz w:val="20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2F000000">
      <w:pPr>
        <w:pStyle w:val="Style_1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Срок действия настоящего Договора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.1. Срок действия Договора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 «</w:t>
      </w:r>
      <w:r>
        <w:rPr>
          <w:rFonts w:ascii="Times New Roman" w:hAnsi="Times New Roman"/>
          <w:sz w:val="20"/>
        </w:rPr>
        <w:t>27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мая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г. по «</w:t>
      </w: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июня</w:t>
      </w:r>
      <w:r>
        <w:rPr>
          <w:rFonts w:ascii="Times New Roman" w:hAnsi="Times New Roman"/>
          <w:sz w:val="20"/>
        </w:rPr>
        <w:t xml:space="preserve"> 2024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г.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32000000">
      <w:pPr>
        <w:pStyle w:val="Style_1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Прочие положения</w:t>
      </w:r>
    </w:p>
    <w:p w14:paraId="33000000">
      <w:pPr>
        <w:pStyle w:val="Style_1"/>
        <w:numPr>
          <w:ilvl w:val="1"/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Стороны обязуются принимать все усилия для разрешения споров и разногласий, которые возникают в отношении выполнения настоящего Договора, путем переговоров и на основании действующего законодательства РФ.</w:t>
      </w:r>
    </w:p>
    <w:p w14:paraId="34000000">
      <w:pPr>
        <w:pStyle w:val="Style_1"/>
        <w:numPr>
          <w:ilvl w:val="1"/>
          <w:numId w:val="4"/>
        </w:numPr>
        <w:tabs>
          <w:tab w:leader="none" w:pos="709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Заказчик дает согласие на обработку персональных данных учащегося Исполнителем (ФИО учащегося, дата рождения, образовательная организация, класс), в том числе их передачу в СБЕРБАНК России с целью присвоения лицевых счетов для оплаты за обеспечение питанием учащегося, согласно приложению № 1 к настоящему договору.</w:t>
      </w:r>
    </w:p>
    <w:p w14:paraId="35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В случае</w:t>
      </w:r>
      <w:r>
        <w:rPr>
          <w:rFonts w:ascii="Times New Roman" w:hAnsi="Times New Roman"/>
          <w:color w:val="000000"/>
          <w:sz w:val="20"/>
        </w:rPr>
        <w:t>,</w:t>
      </w:r>
      <w:r>
        <w:rPr>
          <w:rFonts w:ascii="Times New Roman" w:hAnsi="Times New Roman"/>
          <w:color w:val="000000"/>
          <w:sz w:val="20"/>
        </w:rPr>
        <w:t xml:space="preserve">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. Настоящий Договор подписан в </w:t>
      </w:r>
      <w:r>
        <w:rPr>
          <w:rFonts w:ascii="Times New Roman" w:hAnsi="Times New Roman"/>
          <w:sz w:val="20"/>
        </w:rPr>
        <w:t xml:space="preserve">трех </w:t>
      </w:r>
      <w:r>
        <w:rPr>
          <w:rFonts w:ascii="Times New Roman" w:hAnsi="Times New Roman"/>
          <w:sz w:val="20"/>
        </w:rPr>
        <w:t xml:space="preserve"> имеющих одинаковую юридическую силу экземплярах на русском языке – по одному для каждой из Сторон.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.5</w:t>
      </w:r>
      <w:r>
        <w:rPr>
          <w:rFonts w:ascii="Times New Roman" w:hAnsi="Times New Roman"/>
          <w:sz w:val="20"/>
        </w:rPr>
        <w:t>. Любые изменения, дополнения к настоящему Договору действительны в том случае, если они совершены в письменной форме, подписаны уполномоченными на то лицами и скреплены печатями Сторон.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9000000">
      <w:pPr>
        <w:pStyle w:val="Style_1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Юридические адреса Сторон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6"/>
        <w:tblW w:type="auto" w:w="0"/>
        <w:tblInd w:type="dxa" w:w="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54"/>
        <w:gridCol w:w="4806"/>
      </w:tblGrid>
      <w:tr>
        <w:trPr>
          <w:trHeight w:hRule="atLeast" w:val="202"/>
        </w:trPr>
        <w:tc>
          <w:tcPr>
            <w:tcW w:type="dxa" w:w="5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Исполнитель</w:t>
            </w: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Заказчик</w:t>
            </w:r>
          </w:p>
        </w:tc>
      </w:tr>
      <w:tr>
        <w:trPr>
          <w:trHeight w:hRule="atLeast" w:val="5350"/>
        </w:trPr>
        <w:tc>
          <w:tcPr>
            <w:tcW w:type="dxa" w:w="5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6"/>
              <w:tblW w:type="auto" w:w="0"/>
              <w:tblLayout w:type="fixed"/>
            </w:tblPr>
            <w:tblGrid>
              <w:gridCol w:w="4621"/>
            </w:tblGrid>
            <w:tr>
              <w:tc>
                <w:tcPr>
                  <w:tcW w:type="dxa" w:w="4621"/>
                </w:tcPr>
                <w:p w14:paraId="3D000000">
                  <w:pPr>
                    <w:ind/>
                    <w:contextualSpacing w:val="1"/>
                    <w:rPr>
                      <w:rFonts w:ascii="Times" w:hAnsi="Times"/>
                      <w:b w:val="1"/>
                      <w:sz w:val="20"/>
                    </w:rPr>
                  </w:pPr>
                  <w:r>
                    <w:rPr>
                      <w:rFonts w:ascii="Times" w:hAnsi="Times"/>
                      <w:b w:val="1"/>
                      <w:sz w:val="20"/>
                    </w:rPr>
                    <w:t xml:space="preserve">Муниципальное автономное учреждение </w:t>
                  </w:r>
                </w:p>
                <w:p w14:paraId="3E000000">
                  <w:pPr>
                    <w:ind/>
                    <w:contextualSpacing w:val="1"/>
                    <w:rPr>
                      <w:rFonts w:ascii="Times" w:hAnsi="Times"/>
                      <w:b w:val="1"/>
                      <w:sz w:val="20"/>
                    </w:rPr>
                  </w:pPr>
                  <w:r>
                    <w:rPr>
                      <w:rFonts w:ascii="Times" w:hAnsi="Times"/>
                      <w:b w:val="1"/>
                      <w:sz w:val="20"/>
                    </w:rPr>
                    <w:t>«Школьное питание»</w:t>
                  </w:r>
                </w:p>
                <w:p w14:paraId="3F000000">
                  <w:pPr>
                    <w:ind/>
                    <w:contextualSpacing w:val="1"/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 xml:space="preserve">Юридический адрес: 650070, г. Кемерово, </w:t>
                  </w:r>
                </w:p>
                <w:p w14:paraId="40000000">
                  <w:pPr>
                    <w:ind/>
                    <w:contextualSpacing w:val="1"/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>пр. Молодежный, 20</w:t>
                  </w:r>
                </w:p>
                <w:p w14:paraId="41000000">
                  <w:pPr>
                    <w:ind/>
                    <w:contextualSpacing w:val="1"/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 xml:space="preserve">Место нахождения: 650066, г. Кемерово, ул. 2-я </w:t>
                  </w:r>
                  <w:r>
                    <w:rPr>
                      <w:rFonts w:ascii="Times" w:hAnsi="Times"/>
                      <w:sz w:val="20"/>
                    </w:rPr>
                    <w:t>Заречная</w:t>
                  </w:r>
                  <w:r>
                    <w:rPr>
                      <w:rFonts w:ascii="Times" w:hAnsi="Times"/>
                      <w:sz w:val="20"/>
                    </w:rPr>
                    <w:t>, 51а</w:t>
                  </w:r>
                  <w:r>
                    <w:rPr>
                      <w:sz w:val="20"/>
                    </w:rPr>
                    <w:t xml:space="preserve">, </w:t>
                  </w:r>
                  <w:r>
                    <w:rPr>
                      <w:rFonts w:ascii="Times" w:hAnsi="Times"/>
                      <w:sz w:val="20"/>
                    </w:rPr>
                    <w:t>тел/факс 45-95-00/45-95-01</w:t>
                  </w:r>
                </w:p>
                <w:p w14:paraId="42000000">
                  <w:pPr>
                    <w:ind/>
                    <w:contextualSpacing w:val="1"/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>ИНН 4205154739 КПП 420501001</w:t>
                  </w:r>
                </w:p>
                <w:p w14:paraId="43000000">
                  <w:pPr>
                    <w:ind/>
                    <w:contextualSpacing w:val="1"/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>ГОРФУ г. Кемерово (МАУ «Школьное питание» л/с 30396U56620, 31396U56620)</w:t>
                  </w:r>
                </w:p>
                <w:p w14:paraId="44000000">
                  <w:pPr>
                    <w:ind/>
                    <w:contextualSpacing w:val="1"/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>БИК 013207212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ascii="Times" w:hAnsi="Times"/>
                      <w:sz w:val="20"/>
                    </w:rPr>
                    <w:t>р</w:t>
                  </w:r>
                  <w:r>
                    <w:rPr>
                      <w:rFonts w:ascii="Times" w:hAnsi="Times"/>
                      <w:sz w:val="20"/>
                    </w:rPr>
                    <w:t>/с 03234643327010003901</w:t>
                  </w:r>
                </w:p>
                <w:p w14:paraId="45000000">
                  <w:pPr>
                    <w:ind/>
                    <w:contextualSpacing w:val="1"/>
                    <w:rPr>
                      <w:rFonts w:ascii="Times" w:hAnsi="Times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>ЕКС 40102810745370000032</w:t>
                  </w:r>
                </w:p>
                <w:p w14:paraId="4600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" w:hAnsi="Times"/>
                      <w:sz w:val="20"/>
                    </w:rPr>
                    <w:t>ОТДЕЛЕНИЕ КЕМЕРОВО БАНКА РОССИИ//УФК по Кемеровской  области - Кузбассу, г Кемерово</w:t>
                  </w:r>
                </w:p>
              </w:tc>
            </w:tr>
            <w:tr>
              <w:trPr>
                <w:trHeight w:hRule="atLeast" w:val="1095"/>
              </w:trPr>
              <w:tc>
                <w:tcPr>
                  <w:tcW w:type="dxa" w:w="4621"/>
                </w:tcPr>
                <w:p w14:paraId="47000000">
                  <w:pPr>
                    <w:widowControl w:val="0"/>
                    <w:ind/>
                    <w:jc w:val="both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Директор </w:t>
                  </w:r>
                </w:p>
                <w:p w14:paraId="48000000">
                  <w:pPr>
                    <w:widowControl w:val="0"/>
                    <w:ind/>
                    <w:jc w:val="both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___________________ </w:t>
                  </w:r>
                  <w:r>
                    <w:rPr>
                      <w:rFonts w:ascii="Times New Roman" w:hAnsi="Times New Roman"/>
                      <w:b w:val="1"/>
                      <w:sz w:val="20"/>
                    </w:rPr>
                    <w:t>А.Ю.Панькова</w:t>
                  </w:r>
                </w:p>
                <w:p w14:paraId="49000000">
                  <w:pPr>
                    <w:widowControl w:val="0"/>
                    <w:ind/>
                    <w:jc w:val="both"/>
                    <w:rPr>
                      <w:rFonts w:ascii="Times New Roman" w:hAnsi="Times New Roman"/>
                      <w:b w:val="1"/>
                      <w:sz w:val="20"/>
                    </w:rPr>
                  </w:pPr>
                  <w:r>
                    <w:rPr>
                      <w:rFonts w:ascii="Times New Roman" w:hAnsi="Times New Roman"/>
                      <w:b w:val="1"/>
                      <w:sz w:val="20"/>
                    </w:rPr>
                    <w:t xml:space="preserve"> М.П.</w:t>
                  </w:r>
                </w:p>
              </w:tc>
            </w:tr>
          </w:tbl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 _____________________________________</w:t>
            </w:r>
          </w:p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Адрес:</w:t>
            </w:r>
          </w:p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Телефон:</w:t>
            </w:r>
          </w:p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Паспорт__________________________________</w:t>
            </w:r>
          </w:p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</w:t>
            </w:r>
          </w:p>
          <w:p w14:paraId="5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Подпись: ____________/__________________</w:t>
            </w:r>
          </w:p>
        </w:tc>
      </w:tr>
    </w:tbl>
    <w:p w14:paraId="5C000000">
      <w:pPr>
        <w:spacing w:after="0" w:line="240" w:lineRule="auto"/>
        <w:ind/>
        <w:rPr>
          <w:sz w:val="20"/>
        </w:rPr>
      </w:pPr>
    </w:p>
    <w:p w14:paraId="5D000000">
      <w:pPr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Учреждение</w:t>
      </w:r>
      <w:r>
        <w:rPr>
          <w:rFonts w:ascii="Times New Roman" w:hAnsi="Times New Roman"/>
          <w:b w:val="1"/>
          <w:sz w:val="20"/>
        </w:rPr>
        <w:t>:</w:t>
      </w:r>
    </w:p>
    <w:p w14:paraId="5E000000">
      <w:pPr>
        <w:ind/>
        <w:contextualSpacing w:val="1"/>
        <w:rPr>
          <w:sz w:val="20"/>
        </w:rPr>
      </w:pPr>
      <w:r>
        <w:rPr>
          <w:rFonts w:ascii="Times" w:hAnsi="Times"/>
          <w:sz w:val="20"/>
        </w:rPr>
        <w:t xml:space="preserve">Юридический адрес: </w:t>
      </w:r>
      <w:r>
        <w:rPr>
          <w:sz w:val="20"/>
        </w:rPr>
        <w:t>650068, г. Кемерово, ул. Инициативная, 125а</w:t>
      </w:r>
    </w:p>
    <w:p w14:paraId="5F000000">
      <w:pPr>
        <w:ind/>
        <w:contextualSpacing w:val="1"/>
        <w:rPr>
          <w:rFonts w:ascii="Times" w:hAnsi="Times"/>
          <w:sz w:val="20"/>
        </w:rPr>
      </w:pPr>
      <w:r>
        <w:rPr>
          <w:rFonts w:ascii="Times" w:hAnsi="Times"/>
          <w:sz w:val="20"/>
        </w:rPr>
        <w:t>тел/факс 61-40-86, 61-35-64</w:t>
      </w:r>
    </w:p>
    <w:p w14:paraId="60000000">
      <w:pPr>
        <w:ind/>
        <w:contextualSpacing w:val="1"/>
        <w:rPr>
          <w:rFonts w:ascii="Times" w:hAnsi="Times"/>
          <w:sz w:val="20"/>
        </w:rPr>
      </w:pPr>
      <w:r>
        <w:rPr>
          <w:rFonts w:ascii="Times" w:hAnsi="Times"/>
          <w:sz w:val="20"/>
        </w:rPr>
        <w:t>ИНН 4210005235</w:t>
      </w:r>
      <w:r>
        <w:rPr>
          <w:sz w:val="20"/>
        </w:rPr>
        <w:t xml:space="preserve"> </w:t>
      </w:r>
      <w:r>
        <w:rPr>
          <w:rFonts w:ascii="Times" w:hAnsi="Times"/>
          <w:sz w:val="20"/>
        </w:rPr>
        <w:t xml:space="preserve"> КПП </w:t>
      </w:r>
      <w:r>
        <w:rPr>
          <w:rFonts w:ascii="Times" w:hAnsi="Times"/>
          <w:sz w:val="20"/>
        </w:rPr>
        <w:t>420501001</w:t>
      </w:r>
    </w:p>
    <w:p w14:paraId="61000000">
      <w:pPr>
        <w:widowControl w:val="0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Директор </w:t>
      </w:r>
    </w:p>
    <w:p w14:paraId="62000000">
      <w:pPr>
        <w:widowControl w:val="0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___________________</w:t>
      </w:r>
      <w:r>
        <w:rPr>
          <w:rFonts w:ascii="Times New Roman" w:hAnsi="Times New Roman"/>
          <w:b w:val="1"/>
        </w:rPr>
        <w:t>___________И.Г.Сотникова</w:t>
      </w:r>
    </w:p>
    <w:p w14:paraId="63000000">
      <w:pPr>
        <w:widowControl w:val="0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М.П.</w:t>
      </w:r>
    </w:p>
    <w:p w14:paraId="64000000">
      <w:pPr>
        <w:spacing w:after="0" w:line="240" w:lineRule="auto"/>
        <w:ind/>
        <w:jc w:val="right"/>
        <w:rPr>
          <w:rFonts w:ascii="Times New Roman" w:hAnsi="Times New Roman"/>
          <w:b w:val="1"/>
          <w:sz w:val="20"/>
        </w:rPr>
      </w:pPr>
    </w:p>
    <w:p w14:paraId="65000000">
      <w:pPr>
        <w:spacing w:after="0" w:line="240" w:lineRule="auto"/>
        <w:ind/>
        <w:jc w:val="right"/>
        <w:rPr>
          <w:rFonts w:ascii="Times New Roman" w:hAnsi="Times New Roman"/>
          <w:b w:val="1"/>
          <w:u w:val="single"/>
        </w:rPr>
      </w:pPr>
      <w:r>
        <w:rPr>
          <w:rFonts w:ascii="Times New Roman" w:hAnsi="Times New Roman"/>
          <w:b w:val="1"/>
          <w:sz w:val="24"/>
        </w:rPr>
        <w:t>Приложение № 1 к договору</w:t>
      </w:r>
    </w:p>
    <w:p w14:paraId="66000000">
      <w:pPr>
        <w:spacing w:after="0" w:line="240" w:lineRule="auto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на оказание услуг по обеспечению </w:t>
      </w:r>
      <w:r>
        <w:rPr>
          <w:rFonts w:ascii="Times New Roman" w:hAnsi="Times New Roman"/>
          <w:b w:val="1"/>
        </w:rPr>
        <w:t>питан</w:t>
      </w:r>
      <w:r>
        <w:rPr>
          <w:rFonts w:ascii="Times New Roman" w:hAnsi="Times New Roman"/>
          <w:b w:val="1"/>
        </w:rPr>
        <w:t xml:space="preserve">ием № </w:t>
      </w:r>
      <w:r>
        <w:rPr>
          <w:rFonts w:ascii="Times New Roman" w:hAnsi="Times New Roman"/>
          <w:b w:val="1"/>
        </w:rPr>
        <w:t>б</w:t>
      </w:r>
      <w:r>
        <w:rPr>
          <w:rFonts w:ascii="Times New Roman" w:hAnsi="Times New Roman"/>
          <w:b w:val="1"/>
        </w:rPr>
        <w:t>/н</w:t>
      </w:r>
      <w:r>
        <w:rPr>
          <w:rFonts w:ascii="Times New Roman" w:hAnsi="Times New Roman"/>
          <w:b w:val="1"/>
        </w:rPr>
        <w:t xml:space="preserve"> от «__»__________ 202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 xml:space="preserve"> г. </w:t>
      </w:r>
    </w:p>
    <w:p w14:paraId="6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6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 РОДИТЕЛЯ/ЗАКОННОГО ПРЕДСТАВИТЕЛЯ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НА ОБРАБОТКУ ПЕРСОНАЛЬНЫХ ДАННЫХ НЕСОВЕРШЕННОЛЕТНЕГО</w:t>
      </w:r>
    </w:p>
    <w:p w14:paraId="69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A000000">
      <w:pPr>
        <w:pStyle w:val="Style_7"/>
        <w:spacing w:before="120"/>
        <w:ind w:firstLine="709" w:left="0"/>
        <w:jc w:val="both"/>
        <w:rPr>
          <w:color w:val="000000"/>
          <w:sz w:val="22"/>
        </w:rPr>
      </w:pPr>
      <w:r>
        <w:rPr>
          <w:color w:val="000000"/>
          <w:sz w:val="22"/>
        </w:rPr>
        <w:t>Я, ____</w:t>
      </w:r>
      <w:r>
        <w:rPr>
          <w:color w:val="000000"/>
          <w:sz w:val="22"/>
        </w:rPr>
        <w:t>___</w:t>
      </w:r>
      <w:r>
        <w:rPr>
          <w:color w:val="000000"/>
          <w:sz w:val="22"/>
        </w:rPr>
        <w:t>_________________________________________________________________,</w:t>
      </w:r>
    </w:p>
    <w:p w14:paraId="6B000000">
      <w:pPr>
        <w:pStyle w:val="Style_7"/>
        <w:spacing w:before="120"/>
        <w:ind w:firstLine="709" w:left="0"/>
        <w:jc w:val="both"/>
        <w:rPr>
          <w:color w:val="000000"/>
          <w:sz w:val="20"/>
        </w:rPr>
      </w:pPr>
      <w:r>
        <w:rPr>
          <w:color w:val="000000"/>
          <w:sz w:val="20"/>
        </w:rPr>
        <w:t>(ФИО родителя или законного представителя)</w:t>
      </w:r>
    </w:p>
    <w:p w14:paraId="6C000000">
      <w:pPr>
        <w:pStyle w:val="Style_7"/>
        <w:spacing w:before="12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>паспорт _____</w:t>
      </w:r>
      <w:r>
        <w:rPr>
          <w:color w:val="000000"/>
          <w:sz w:val="22"/>
        </w:rPr>
        <w:t>____</w:t>
      </w:r>
      <w:r>
        <w:rPr>
          <w:color w:val="000000"/>
          <w:sz w:val="22"/>
        </w:rPr>
        <w:t>______ выдан ____________________________________________________,</w:t>
      </w:r>
    </w:p>
    <w:p w14:paraId="6D000000">
      <w:pPr>
        <w:pStyle w:val="Style_7"/>
        <w:spacing w:before="120"/>
        <w:ind w:firstLine="709" w:left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(серия, номер)                                                          (когда и кем выдан)</w:t>
      </w:r>
    </w:p>
    <w:p w14:paraId="6E000000">
      <w:pPr>
        <w:pStyle w:val="Style_7"/>
        <w:spacing w:before="12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</w:t>
      </w:r>
      <w:r>
        <w:rPr>
          <w:color w:val="000000"/>
          <w:sz w:val="22"/>
        </w:rPr>
        <w:t>___</w:t>
      </w:r>
      <w:r>
        <w:rPr>
          <w:color w:val="000000"/>
          <w:sz w:val="22"/>
        </w:rPr>
        <w:t xml:space="preserve">______________________________________________________, </w:t>
      </w:r>
    </w:p>
    <w:p w14:paraId="6F000000">
      <w:pPr>
        <w:pStyle w:val="Style_7"/>
        <w:spacing w:before="12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>зарегистрированного</w:t>
      </w:r>
      <w:r>
        <w:rPr>
          <w:color w:val="000000"/>
          <w:sz w:val="22"/>
        </w:rPr>
        <w:t xml:space="preserve"> по адресу: ____</w:t>
      </w:r>
      <w:r>
        <w:rPr>
          <w:color w:val="000000"/>
          <w:sz w:val="22"/>
        </w:rPr>
        <w:t>____</w:t>
      </w:r>
      <w:r>
        <w:rPr>
          <w:color w:val="000000"/>
          <w:sz w:val="22"/>
        </w:rPr>
        <w:t>_____________________________________________,</w:t>
      </w:r>
    </w:p>
    <w:p w14:paraId="70000000">
      <w:pPr>
        <w:pStyle w:val="Style_7"/>
        <w:spacing w:before="12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>являясь законным представителем несовершеннолетнего _________________________________</w:t>
      </w:r>
      <w:r>
        <w:rPr>
          <w:color w:val="000000"/>
          <w:sz w:val="22"/>
        </w:rPr>
        <w:t>____</w:t>
      </w:r>
      <w:r>
        <w:rPr>
          <w:color w:val="000000"/>
          <w:sz w:val="22"/>
        </w:rPr>
        <w:t xml:space="preserve">____________________________________________, </w:t>
      </w:r>
    </w:p>
    <w:p w14:paraId="71000000">
      <w:pPr>
        <w:pStyle w:val="Style_7"/>
        <w:spacing w:before="120"/>
        <w:ind w:firstLine="709" w:left="0"/>
        <w:jc w:val="center"/>
        <w:rPr>
          <w:color w:val="000000"/>
          <w:sz w:val="20"/>
        </w:rPr>
      </w:pPr>
      <w:r>
        <w:rPr>
          <w:color w:val="000000"/>
          <w:sz w:val="20"/>
        </w:rPr>
        <w:t>(ФИО несовершеннолетнего)</w:t>
      </w:r>
    </w:p>
    <w:p w14:paraId="72000000">
      <w:pPr>
        <w:pStyle w:val="Style_7"/>
        <w:spacing w:before="12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>приходящегося</w:t>
      </w:r>
      <w:r>
        <w:rPr>
          <w:color w:val="000000"/>
          <w:sz w:val="22"/>
        </w:rPr>
        <w:t xml:space="preserve"> мне ________________, зарегистрированного по адресу:____</w:t>
      </w:r>
      <w:r>
        <w:rPr>
          <w:color w:val="000000"/>
          <w:sz w:val="22"/>
        </w:rPr>
        <w:t>______</w:t>
      </w:r>
      <w:r>
        <w:rPr>
          <w:color w:val="000000"/>
          <w:sz w:val="22"/>
        </w:rPr>
        <w:t>___________</w:t>
      </w:r>
    </w:p>
    <w:p w14:paraId="73000000">
      <w:pPr>
        <w:pStyle w:val="Style_7"/>
        <w:spacing w:before="12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</w:t>
      </w:r>
      <w:r>
        <w:rPr>
          <w:color w:val="000000"/>
          <w:sz w:val="22"/>
        </w:rPr>
        <w:t>____</w:t>
      </w:r>
      <w:r>
        <w:rPr>
          <w:color w:val="000000"/>
          <w:sz w:val="22"/>
        </w:rPr>
        <w:t>____________,</w:t>
      </w:r>
    </w:p>
    <w:p w14:paraId="74000000">
      <w:pPr>
        <w:pStyle w:val="Style_7"/>
        <w:spacing w:before="120"/>
        <w:ind/>
        <w:jc w:val="both"/>
        <w:rPr>
          <w:color w:val="000000"/>
          <w:sz w:val="22"/>
        </w:rPr>
      </w:pPr>
      <w:r>
        <w:rPr>
          <w:color w:val="000000"/>
          <w:sz w:val="22"/>
        </w:rPr>
        <w:t>реквизиты документа, подтверждающего полномочия представителя____________________________</w:t>
      </w:r>
      <w:r>
        <w:rPr>
          <w:color w:val="000000"/>
          <w:sz w:val="22"/>
        </w:rPr>
        <w:t>______</w:t>
      </w:r>
      <w:r>
        <w:rPr>
          <w:color w:val="000000"/>
          <w:sz w:val="22"/>
        </w:rPr>
        <w:t>____________________________________</w:t>
      </w:r>
    </w:p>
    <w:p w14:paraId="75000000">
      <w:pPr>
        <w:pStyle w:val="Style_7"/>
        <w:spacing w:before="120"/>
        <w:ind/>
        <w:jc w:val="center"/>
        <w:rPr>
          <w:color w:val="000000"/>
          <w:sz w:val="20"/>
        </w:rPr>
      </w:pPr>
      <w:r>
        <w:rPr>
          <w:color w:val="000000"/>
          <w:sz w:val="20"/>
        </w:rPr>
        <w:t>(свидетельство о рождении / в случае установления опеки (попечительства) указать реквизиты документа, на основании которого установлена опека (попечительство)</w:t>
      </w:r>
    </w:p>
    <w:p w14:paraId="76000000">
      <w:pPr>
        <w:spacing w:after="0" w:before="12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даю свое согласие МАУ «Школьное питание» (Юридический адрес: 650070, г. Кемерово, пр.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Молодежный, 20; почтовый адрес: 650066, г. Кемерово, 2-я Заречная,51 а)  на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отчество; дата рождения; образовательная организация; класс.</w:t>
      </w:r>
    </w:p>
    <w:p w14:paraId="77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даю согласие на использование персональных данных несовершеннолетнего исключительно в следующих целях: </w:t>
      </w:r>
    </w:p>
    <w:p w14:paraId="78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Основной целью обработки персональных данных является обеспечение питанием учащегося в столовой общеобразовательного учреждения МБОУ «______________________________________________________</w:t>
      </w:r>
      <w:r>
        <w:rPr>
          <w:rFonts w:ascii="Times New Roman" w:hAnsi="Times New Roman"/>
          <w:sz w:val="20"/>
        </w:rPr>
        <w:t>___________________________</w:t>
      </w:r>
      <w:r>
        <w:rPr>
          <w:rFonts w:ascii="Times New Roman" w:hAnsi="Times New Roman"/>
          <w:sz w:val="20"/>
        </w:rPr>
        <w:t>».</w:t>
      </w:r>
    </w:p>
    <w:p w14:paraId="79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Передача персональных данных третьим лицам осуществляется  в  целях организации начисления, оплаты и автоматизации расчетов за  школьное питание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>:</w:t>
      </w:r>
    </w:p>
    <w:p w14:paraId="7A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ПАО СБЕРБАНК (ИНН 7707083893, юридический адрес: 117312, г. Москва, ул. Вавилова, д. 19); </w:t>
      </w:r>
    </w:p>
    <w:p w14:paraId="7B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Банк ВТБ (ПАО) (ИНН 7702070139, юридический адрес: 191144, г. Санкт – Петербург, Дегтярный пер., д.11, лит А);</w:t>
      </w:r>
    </w:p>
    <w:p w14:paraId="7C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ИП Минин В.В. (ИНН 420515054321, 650061, Кемеровская область - Кузбасс, Кемерово г, пр.</w:t>
      </w:r>
      <w:r>
        <w:rPr>
          <w:rFonts w:ascii="Times New Roman" w:hAnsi="Times New Roman"/>
          <w:sz w:val="20"/>
        </w:rPr>
        <w:t xml:space="preserve"> Шахтеров, дом № 72 «А» - 2).</w:t>
      </w:r>
    </w:p>
    <w:p w14:paraId="7D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Обработка персональных данных осуществляется с использованием средств автоматизации и без использования таких средств, с передачей персональных данных по сети Интернет, без  передачи по внутренней локальной сети МАУ «Школьное питание».</w:t>
      </w:r>
    </w:p>
    <w:p w14:paraId="7E000000">
      <w:pPr>
        <w:spacing w:after="0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даю  согласие на обработку  следующих категорий персональных данных несовершеннолетнего учащегося: фамилия, имя, отчество; дата рождения; место обучения, класс обучения, лицевой счет.   </w:t>
      </w:r>
    </w:p>
    <w:p w14:paraId="7F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Данное согласие действует с  </w:t>
      </w:r>
      <w:r>
        <w:rPr>
          <w:rFonts w:ascii="Times New Roman" w:hAnsi="Times New Roman"/>
          <w:sz w:val="20"/>
          <w:highlight w:val="yellow"/>
        </w:rPr>
        <w:t xml:space="preserve"> «27» мая 2024  г. по «16» июня 2024 г.</w:t>
      </w:r>
    </w:p>
    <w:p w14:paraId="80000000">
      <w:pPr>
        <w:spacing w:after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Данное согласие может быть отозвано родителем  или законным  представителем  по  письменному заявлению, направленному любым доступным способом в адрес МАУ «Школьное питание». Данное согласие может быть отозвано в любой момент по моему  письменному заявлению. </w:t>
      </w:r>
    </w:p>
    <w:p w14:paraId="81000000">
      <w:pPr>
        <w:spacing w:after="0"/>
        <w:ind w:firstLine="709" w:left="0"/>
        <w:jc w:val="both"/>
        <w:rPr>
          <w:rFonts w:ascii="Times New Roman" w:hAnsi="Times New Roman"/>
        </w:rPr>
      </w:pPr>
    </w:p>
    <w:p w14:paraId="82000000">
      <w:pPr>
        <w:spacing w:after="0"/>
        <w:ind w:firstLine="709" w:left="0"/>
        <w:jc w:val="both"/>
        <w:rPr>
          <w:rFonts w:ascii="Verdana" w:hAnsi="Verdana"/>
          <w:color w:val="000000"/>
        </w:rPr>
      </w:pPr>
    </w:p>
    <w:p w14:paraId="83000000">
      <w:pPr>
        <w:spacing w:after="0"/>
        <w:ind/>
        <w:jc w:val="both"/>
        <w:rPr>
          <w:rFonts w:ascii="Verdana" w:hAnsi="Verdana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"____" ___________ 20</w:t>
      </w:r>
      <w:r>
        <w:rPr>
          <w:rFonts w:ascii="Times New Roman" w:hAnsi="Times New Roman"/>
          <w:color w:val="000000"/>
          <w:sz w:val="26"/>
        </w:rPr>
        <w:t>2</w:t>
      </w:r>
      <w:r>
        <w:rPr>
          <w:rFonts w:ascii="Times New Roman" w:hAnsi="Times New Roman"/>
          <w:color w:val="000000"/>
          <w:sz w:val="26"/>
        </w:rPr>
        <w:t>4</w:t>
      </w:r>
      <w:r>
        <w:rPr>
          <w:rFonts w:ascii="Times New Roman" w:hAnsi="Times New Roman"/>
          <w:color w:val="000000"/>
          <w:sz w:val="26"/>
        </w:rPr>
        <w:t> г.                 _____________ /_________________/</w:t>
      </w:r>
    </w:p>
    <w:p w14:paraId="84000000">
      <w:pPr>
        <w:spacing w:after="30" w:before="30"/>
        <w:ind w:firstLine="708" w:left="708"/>
        <w:jc w:val="center"/>
      </w:pPr>
      <w:r>
        <w:rPr>
          <w:rFonts w:ascii="Times New Roman" w:hAnsi="Times New Roman"/>
          <w:i w:val="1"/>
          <w:color w:val="000000"/>
          <w:sz w:val="16"/>
        </w:rPr>
        <w:t>Подпись Расшифровка подписи</w:t>
      </w:r>
    </w:p>
    <w:p w14:paraId="85000000">
      <w:pPr>
        <w:rPr>
          <w:rFonts w:ascii="Times New Roman" w:hAnsi="Times New Roman"/>
        </w:rPr>
      </w:pPr>
    </w:p>
    <w:sectPr>
      <w:pgSz w:h="16838" w:orient="portrait" w:w="11906"/>
      <w:pgMar w:bottom="709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7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080" w:left="144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440" w:left="1800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720" w:left="72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080" w:left="1080"/>
      </w:pPr>
    </w:lvl>
    <w:lvl w:ilvl="7">
      <w:start w:val="1"/>
      <w:numFmt w:val="decimal"/>
      <w:lvlText w:val="%1.%2.%3.%4.%5.%6.%7.%8."/>
      <w:lvlJc w:val="left"/>
      <w:pPr>
        <w:ind w:hanging="1080" w:left="1080"/>
      </w:pPr>
    </w:lvl>
    <w:lvl w:ilvl="8">
      <w:start w:val="1"/>
      <w:numFmt w:val="decimal"/>
      <w:lvlText w:val="%1.%2.%3.%4.%5.%6.%7.%8.%9."/>
      <w:lvlJc w:val="left"/>
      <w:pPr>
        <w:ind w:hanging="1440" w:left="1440"/>
      </w:pPr>
    </w:lvl>
  </w:abstractNum>
  <w:abstractNum w:abstractNumId="2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footer"/>
    <w:basedOn w:val="Style_8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footer"/>
    <w:basedOn w:val="Style_8_ch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8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2" w:type="paragraph">
    <w:name w:val="Style7"/>
    <w:basedOn w:val="Style_8"/>
    <w:link w:val="Style_2_ch"/>
    <w:pPr>
      <w:widowControl w:val="0"/>
      <w:spacing w:after="0" w:line="250" w:lineRule="exact"/>
      <w:ind w:firstLine="566" w:left="0"/>
      <w:jc w:val="both"/>
    </w:pPr>
    <w:rPr>
      <w:rFonts w:ascii="Times New Roman" w:hAnsi="Times New Roman"/>
      <w:sz w:val="24"/>
    </w:rPr>
  </w:style>
  <w:style w:styleId="Style_2_ch" w:type="character">
    <w:name w:val="Style7"/>
    <w:basedOn w:val="Style_8_ch"/>
    <w:link w:val="Style_2"/>
    <w:rPr>
      <w:rFonts w:ascii="Times New Roman" w:hAnsi="Times New Roman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3" w:type="paragraph">
    <w:name w:val="Font Style11"/>
    <w:link w:val="Style_3_ch"/>
    <w:rPr>
      <w:rFonts w:ascii="Times New Roman" w:hAnsi="Times New Roman"/>
      <w:sz w:val="18"/>
    </w:rPr>
  </w:style>
  <w:style w:styleId="Style_3_ch" w:type="character">
    <w:name w:val="Font Style11"/>
    <w:link w:val="Style_3"/>
    <w:rPr>
      <w:rFonts w:ascii="Times New Roman" w:hAnsi="Times New Roman"/>
      <w:sz w:val="18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er"/>
    <w:basedOn w:val="Style_8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_ch" w:type="character">
    <w:name w:val="header"/>
    <w:basedOn w:val="Style_8_ch"/>
    <w:link w:val="Style_4"/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1" w:type="paragraph">
    <w:name w:val="List Paragraph"/>
    <w:basedOn w:val="Style_8"/>
    <w:link w:val="Style_1_ch"/>
    <w:pPr>
      <w:ind w:firstLine="0" w:left="720"/>
      <w:contextualSpacing w:val="1"/>
    </w:pPr>
  </w:style>
  <w:style w:styleId="Style_1_ch" w:type="character">
    <w:name w:val="List Paragraph"/>
    <w:basedOn w:val="Style_8_ch"/>
    <w:link w:val="Style_1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8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8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8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8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7" w:type="paragraph">
    <w:name w:val="Default"/>
    <w:link w:val="Style_7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Default"/>
    <w:link w:val="Style_7"/>
    <w:rPr>
      <w:rFonts w:ascii="Times New Roman" w:hAnsi="Times New Roman"/>
      <w:color w:val="000000"/>
      <w:sz w:val="24"/>
    </w:rPr>
  </w:style>
  <w:style w:styleId="Style_30" w:type="paragraph">
    <w:name w:val="heading 2"/>
    <w:next w:val="Style_8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2024-05-03T09:17:01Z</dcterms:modified>
</cp:coreProperties>
</file>